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9CE" w:rsidRDefault="008A79CE" w:rsidP="00F71231">
      <w:pPr>
        <w:jc w:val="center"/>
        <w:rPr>
          <w:rFonts w:ascii="Times New Roman" w:hAnsi="Times New Roman" w:cs="Times New Roman"/>
          <w:b/>
          <w:sz w:val="32"/>
        </w:rPr>
      </w:pPr>
    </w:p>
    <w:p w:rsidR="00820FC9" w:rsidRDefault="00F71231" w:rsidP="00F71231">
      <w:pPr>
        <w:jc w:val="center"/>
        <w:rPr>
          <w:rFonts w:ascii="Times New Roman" w:hAnsi="Times New Roman" w:cs="Times New Roman"/>
          <w:b/>
          <w:sz w:val="32"/>
        </w:rPr>
      </w:pPr>
      <w:r w:rsidRPr="00F71231">
        <w:rPr>
          <w:rFonts w:ascii="Times New Roman" w:hAnsi="Times New Roman" w:cs="Times New Roman"/>
          <w:b/>
          <w:sz w:val="32"/>
        </w:rPr>
        <w:t>Návrh na vydanie kolaudačného rozhodnutia</w:t>
      </w:r>
    </w:p>
    <w:p w:rsidR="008A79CE" w:rsidRDefault="008A79CE" w:rsidP="00F71231">
      <w:pPr>
        <w:rPr>
          <w:rFonts w:ascii="Times New Roman" w:hAnsi="Times New Roman" w:cs="Times New Roman"/>
          <w:sz w:val="24"/>
        </w:rPr>
      </w:pPr>
    </w:p>
    <w:p w:rsidR="00992935" w:rsidRDefault="00992935" w:rsidP="00F71231">
      <w:pPr>
        <w:rPr>
          <w:rFonts w:ascii="Times New Roman" w:hAnsi="Times New Roman" w:cs="Times New Roman"/>
          <w:sz w:val="24"/>
        </w:rPr>
      </w:pP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Meno a priezvisko</w:t>
      </w:r>
      <w:r>
        <w:rPr>
          <w:rFonts w:ascii="Times New Roman" w:hAnsi="Times New Roman" w:cs="Times New Roman"/>
          <w:sz w:val="24"/>
        </w:rPr>
        <w:t xml:space="preserve"> (názov) </w:t>
      </w:r>
      <w:r w:rsidRPr="00F71231">
        <w:rPr>
          <w:rFonts w:ascii="Times New Roman" w:hAnsi="Times New Roman" w:cs="Times New Roman"/>
          <w:b/>
          <w:sz w:val="24"/>
        </w:rPr>
        <w:t>a adresa</w:t>
      </w:r>
      <w:r>
        <w:rPr>
          <w:rFonts w:ascii="Times New Roman" w:hAnsi="Times New Roman" w:cs="Times New Roman"/>
          <w:sz w:val="24"/>
        </w:rPr>
        <w:t xml:space="preserve"> (sídlo) </w:t>
      </w:r>
      <w:r w:rsidRPr="00F71231">
        <w:rPr>
          <w:rFonts w:ascii="Times New Roman" w:hAnsi="Times New Roman" w:cs="Times New Roman"/>
          <w:b/>
          <w:sz w:val="24"/>
        </w:rPr>
        <w:t>stavebníka, kontakt</w:t>
      </w:r>
      <w:r>
        <w:rPr>
          <w:rFonts w:ascii="Times New Roman" w:hAnsi="Times New Roman" w:cs="Times New Roman"/>
          <w:sz w:val="24"/>
        </w:rPr>
        <w:t xml:space="preserve"> (telefón, e-mail)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1231" w:rsidRPr="00F71231" w:rsidRDefault="00F71231" w:rsidP="00F71231">
      <w:pPr>
        <w:rPr>
          <w:rFonts w:ascii="Times New Roman" w:hAnsi="Times New Roman" w:cs="Times New Roman"/>
          <w:b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Označenie a miesto stavby: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Rozpočtový náklad kolaudovanej stavby alebo jej časti:</w:t>
      </w:r>
      <w:r>
        <w:rPr>
          <w:rFonts w:ascii="Times New Roman" w:hAnsi="Times New Roman" w:cs="Times New Roman"/>
          <w:sz w:val="24"/>
        </w:rPr>
        <w:t xml:space="preserve"> .......................................................</w:t>
      </w:r>
    </w:p>
    <w:p w:rsidR="00F71231" w:rsidRPr="00F71231" w:rsidRDefault="00F71231" w:rsidP="00F71231">
      <w:pPr>
        <w:rPr>
          <w:rFonts w:ascii="Times New Roman" w:hAnsi="Times New Roman" w:cs="Times New Roman"/>
          <w:b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Dátum a číslo stavebného povolenia a povolenia zmenu stavby pred jej dokončením: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Predpokladaný termín dokončenia stavby: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Termín úplného vypratania staveniska a dokončenia úprav okolia stavby:</w:t>
      </w:r>
      <w:r>
        <w:rPr>
          <w:rFonts w:ascii="Times New Roman" w:hAnsi="Times New Roman" w:cs="Times New Roman"/>
          <w:sz w:val="24"/>
        </w:rPr>
        <w:t xml:space="preserve"> 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71231">
        <w:rPr>
          <w:rFonts w:ascii="Times New Roman" w:hAnsi="Times New Roman" w:cs="Times New Roman"/>
          <w:b/>
          <w:sz w:val="24"/>
        </w:rPr>
        <w:t>Údaj, či sa bude vykonávať skúšobná prevádzka a čas jej trvania:</w:t>
      </w:r>
      <w:r>
        <w:rPr>
          <w:rFonts w:ascii="Times New Roman" w:hAnsi="Times New Roman" w:cs="Times New Roman"/>
          <w:sz w:val="24"/>
        </w:rPr>
        <w:t xml:space="preserve"> .....................</w:t>
      </w:r>
      <w:r w:rsidR="00F203D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203D0">
        <w:rPr>
          <w:rFonts w:ascii="Times New Roman" w:hAnsi="Times New Roman" w:cs="Times New Roman"/>
          <w:b/>
          <w:sz w:val="24"/>
        </w:rPr>
        <w:t xml:space="preserve">Vlastník (ci) stavby: </w:t>
      </w:r>
      <w:r>
        <w:rPr>
          <w:rFonts w:ascii="Times New Roman" w:hAnsi="Times New Roman" w:cs="Times New Roman"/>
          <w:sz w:val="24"/>
        </w:rPr>
        <w:t>.....................................................................</w:t>
      </w:r>
      <w:r w:rsidR="00F203D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203D0">
        <w:rPr>
          <w:rFonts w:ascii="Times New Roman" w:hAnsi="Times New Roman" w:cs="Times New Roman"/>
          <w:b/>
          <w:sz w:val="24"/>
        </w:rPr>
        <w:t xml:space="preserve">Vlastník (ci) pozemku, na ktorom je stavba postavená: </w:t>
      </w:r>
      <w:r>
        <w:rPr>
          <w:rFonts w:ascii="Times New Roman" w:hAnsi="Times New Roman" w:cs="Times New Roman"/>
          <w:sz w:val="24"/>
        </w:rPr>
        <w:t>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203D0">
        <w:rPr>
          <w:rFonts w:ascii="Times New Roman" w:hAnsi="Times New Roman" w:cs="Times New Roman"/>
          <w:b/>
          <w:sz w:val="24"/>
        </w:rPr>
        <w:t xml:space="preserve">Osoba, ktorá pri stavbe uskutočňovanej svojpomocne vykonávala stavebný dozor </w:t>
      </w:r>
      <w:r>
        <w:rPr>
          <w:rFonts w:ascii="Times New Roman" w:hAnsi="Times New Roman" w:cs="Times New Roman"/>
          <w:sz w:val="24"/>
        </w:rPr>
        <w:t>(meno a priezvisko, adresa): ....................................................................................................................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203D0">
        <w:rPr>
          <w:rFonts w:ascii="Times New Roman" w:hAnsi="Times New Roman" w:cs="Times New Roman"/>
          <w:b/>
          <w:sz w:val="24"/>
        </w:rPr>
        <w:t xml:space="preserve">Zhotoviteľ stavby </w:t>
      </w:r>
      <w:r>
        <w:rPr>
          <w:rFonts w:ascii="Times New Roman" w:hAnsi="Times New Roman" w:cs="Times New Roman"/>
          <w:sz w:val="24"/>
        </w:rPr>
        <w:t>(meno a priezvisko, adresa): 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 w:rsidRPr="00F203D0">
        <w:rPr>
          <w:rFonts w:ascii="Times New Roman" w:hAnsi="Times New Roman" w:cs="Times New Roman"/>
          <w:b/>
          <w:sz w:val="24"/>
        </w:rPr>
        <w:t>Projektant</w:t>
      </w:r>
      <w:r>
        <w:rPr>
          <w:rFonts w:ascii="Times New Roman" w:hAnsi="Times New Roman" w:cs="Times New Roman"/>
          <w:sz w:val="24"/>
        </w:rPr>
        <w:t xml:space="preserve"> (meno a priezvisko, adresa): .....................................................................................</w:t>
      </w:r>
    </w:p>
    <w:p w:rsidR="00F71231" w:rsidRDefault="00F71231" w:rsidP="00F712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F203D0" w:rsidRDefault="00992935" w:rsidP="00F203D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.................................</w:t>
      </w:r>
      <w:r w:rsidR="00F203D0">
        <w:rPr>
          <w:rFonts w:ascii="Times New Roman" w:hAnsi="Times New Roman" w:cs="Times New Roman"/>
          <w:sz w:val="24"/>
        </w:rPr>
        <w:t xml:space="preserve">, </w:t>
      </w:r>
      <w:r w:rsidR="00F203D0" w:rsidRPr="00997930">
        <w:rPr>
          <w:rFonts w:ascii="Times New Roman" w:hAnsi="Times New Roman" w:cs="Times New Roman"/>
          <w:sz w:val="24"/>
        </w:rPr>
        <w:t xml:space="preserve">dňa ............................ </w:t>
      </w:r>
    </w:p>
    <w:p w:rsidR="00F203D0" w:rsidRDefault="00F203D0" w:rsidP="00F203D0">
      <w:pPr>
        <w:spacing w:line="240" w:lineRule="auto"/>
        <w:rPr>
          <w:rFonts w:ascii="Times New Roman" w:hAnsi="Times New Roman" w:cs="Times New Roman"/>
          <w:sz w:val="24"/>
        </w:rPr>
      </w:pPr>
    </w:p>
    <w:p w:rsidR="00F203D0" w:rsidRDefault="00F203D0" w:rsidP="00F203D0">
      <w:pPr>
        <w:spacing w:line="240" w:lineRule="auto"/>
        <w:rPr>
          <w:rFonts w:ascii="Times New Roman" w:hAnsi="Times New Roman" w:cs="Times New Roman"/>
          <w:sz w:val="24"/>
        </w:rPr>
      </w:pPr>
      <w:r w:rsidRPr="00997930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997930">
        <w:rPr>
          <w:rFonts w:ascii="Times New Roman" w:hAnsi="Times New Roman" w:cs="Times New Roman"/>
          <w:sz w:val="24"/>
        </w:rPr>
        <w:t xml:space="preserve">............................... </w:t>
      </w:r>
    </w:p>
    <w:p w:rsidR="00F203D0" w:rsidRDefault="00F203D0" w:rsidP="00F203D0">
      <w:pPr>
        <w:spacing w:line="240" w:lineRule="auto"/>
        <w:rPr>
          <w:rFonts w:ascii="Times New Roman" w:hAnsi="Times New Roman" w:cs="Times New Roman"/>
          <w:sz w:val="24"/>
        </w:rPr>
      </w:pPr>
      <w:r w:rsidRPr="00997930">
        <w:rPr>
          <w:rFonts w:ascii="Times New Roman" w:hAnsi="Times New Roman" w:cs="Times New Roman"/>
          <w:sz w:val="24"/>
        </w:rPr>
        <w:t xml:space="preserve">Meno a funkcia osoby oprávnenej zastupovať právnickú osobu </w:t>
      </w:r>
      <w:r>
        <w:rPr>
          <w:rFonts w:ascii="Times New Roman" w:hAnsi="Times New Roman" w:cs="Times New Roman"/>
          <w:sz w:val="24"/>
        </w:rPr>
        <w:t xml:space="preserve">                  </w:t>
      </w:r>
      <w:r w:rsidRPr="00997930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pečiatka a podpis</w:t>
      </w:r>
      <w:r w:rsidRPr="00997930">
        <w:rPr>
          <w:rFonts w:ascii="Times New Roman" w:hAnsi="Times New Roman" w:cs="Times New Roman"/>
          <w:sz w:val="24"/>
        </w:rPr>
        <w:t xml:space="preserve">) </w:t>
      </w:r>
    </w:p>
    <w:p w:rsidR="00F203D0" w:rsidRDefault="00F203D0" w:rsidP="00F203D0">
      <w:pPr>
        <w:spacing w:line="240" w:lineRule="auto"/>
        <w:rPr>
          <w:rFonts w:ascii="Times New Roman" w:hAnsi="Times New Roman" w:cs="Times New Roman"/>
          <w:sz w:val="24"/>
        </w:rPr>
      </w:pPr>
    </w:p>
    <w:p w:rsidR="00F203D0" w:rsidRDefault="00F203D0" w:rsidP="00F203D0">
      <w:pPr>
        <w:jc w:val="both"/>
        <w:rPr>
          <w:rFonts w:ascii="Times New Roman" w:hAnsi="Times New Roman" w:cs="Times New Roman"/>
          <w:sz w:val="24"/>
        </w:rPr>
      </w:pPr>
    </w:p>
    <w:p w:rsidR="00F203D0" w:rsidRDefault="00F203D0" w:rsidP="00F203D0">
      <w:pPr>
        <w:jc w:val="both"/>
        <w:rPr>
          <w:rFonts w:ascii="Times New Roman" w:hAnsi="Times New Roman" w:cs="Times New Roman"/>
          <w:sz w:val="24"/>
        </w:rPr>
      </w:pPr>
    </w:p>
    <w:p w:rsidR="00F203D0" w:rsidRDefault="00F203D0" w:rsidP="00F203D0">
      <w:pPr>
        <w:jc w:val="right"/>
        <w:rPr>
          <w:rFonts w:ascii="Times New Roman" w:hAnsi="Times New Roman" w:cs="Times New Roman"/>
          <w:sz w:val="24"/>
        </w:rPr>
      </w:pPr>
    </w:p>
    <w:p w:rsidR="00F203D0" w:rsidRPr="008A79CE" w:rsidRDefault="00F203D0" w:rsidP="00F203D0">
      <w:pPr>
        <w:jc w:val="both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 w:rsidRPr="008A79CE">
        <w:rPr>
          <w:rFonts w:ascii="Times New Roman" w:hAnsi="Times New Roman" w:cs="Times New Roman"/>
          <w:b/>
          <w:sz w:val="20"/>
        </w:rPr>
        <w:lastRenderedPageBreak/>
        <w:t>Prílohy:</w:t>
      </w:r>
    </w:p>
    <w:p w:rsidR="00D03473" w:rsidRPr="008A79CE" w:rsidRDefault="00D03473" w:rsidP="00F203D0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Doklady potrebné ku žiadosti:</w:t>
      </w:r>
    </w:p>
    <w:p w:rsidR="00F203D0" w:rsidRPr="008A79CE" w:rsidRDefault="00F203D0" w:rsidP="00F203D0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Popis a odôvodnenie vykonaných odchýlok od územného rozhodnutia a stavebného povolenia,</w:t>
      </w:r>
    </w:p>
    <w:p w:rsidR="00F203D0" w:rsidRPr="008A79CE" w:rsidRDefault="00F203D0" w:rsidP="00F203D0">
      <w:pPr>
        <w:jc w:val="both"/>
        <w:rPr>
          <w:rFonts w:ascii="Times New Roman" w:hAnsi="Times New Roman" w:cs="Times New Roman"/>
          <w:sz w:val="20"/>
          <w:szCs w:val="24"/>
        </w:rPr>
      </w:pPr>
      <w:r w:rsidRPr="008A79CE">
        <w:rPr>
          <w:rFonts w:ascii="Times New Roman" w:hAnsi="Times New Roman" w:cs="Times New Roman"/>
          <w:sz w:val="20"/>
        </w:rPr>
        <w:t>□ Ak ide o stavbu, na ktorej geodetické činnosti zabezpečujú oprávnení geodeti a kartografi, doklad o </w:t>
      </w:r>
      <w:r w:rsidRPr="008A79CE">
        <w:rPr>
          <w:rFonts w:ascii="Times New Roman" w:hAnsi="Times New Roman" w:cs="Times New Roman"/>
          <w:sz w:val="20"/>
          <w:szCs w:val="24"/>
        </w:rPr>
        <w:t>zabezpečení spracovania výsledného operátu merania a zobrazenia predmetov skutočného vyhotovenia stavby, pri podzemných sieťach technického vybavenia ešte pred zakrytím,</w:t>
      </w:r>
    </w:p>
    <w:p w:rsidR="00D03473" w:rsidRPr="008A79CE" w:rsidRDefault="00F203D0" w:rsidP="00F203D0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</w:t>
      </w:r>
      <w:r w:rsidRPr="008A79CE">
        <w:rPr>
          <w:rFonts w:ascii="Times New Roman" w:hAnsi="Times New Roman" w:cs="Times New Roman"/>
        </w:rPr>
        <w:t xml:space="preserve"> </w:t>
      </w:r>
      <w:r w:rsidRPr="008A79CE">
        <w:rPr>
          <w:rFonts w:ascii="Times New Roman" w:hAnsi="Times New Roman" w:cs="Times New Roman"/>
          <w:sz w:val="20"/>
        </w:rPr>
        <w:t xml:space="preserve">Geometrický plán podľa predpisov o katastri nehnuteľnosti, tento doklad sa nedoplní, ak nedošlo zmenou stavby k zmene vonkajšieho pôdorysného </w:t>
      </w:r>
      <w:r w:rsidR="00D03473" w:rsidRPr="008A79CE">
        <w:rPr>
          <w:rFonts w:ascii="Times New Roman" w:hAnsi="Times New Roman" w:cs="Times New Roman"/>
          <w:sz w:val="20"/>
        </w:rPr>
        <w:t>ohraničenia stavby,</w:t>
      </w:r>
    </w:p>
    <w:p w:rsidR="00D03473" w:rsidRPr="008A79CE" w:rsidRDefault="00D03473" w:rsidP="00F203D0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Ak ide o stavbu, v ktorej bolo alebo má byť zabudované jadrové zariadenie, súhlas jadrového dozoru udelený na základe posúdenia bezpečnostnej dokumentácie,</w:t>
      </w:r>
    </w:p>
    <w:p w:rsidR="00F203D0" w:rsidRPr="008A79CE" w:rsidRDefault="00D03473" w:rsidP="00F203D0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 Vyjadrenie ku kolaudácii Okresného úradu Banská Bystrica, odboru starostlivosti o životné prostredie – úsek odpadového hospodárstva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Ďalšie doklady, ak ich stavebný úrad vyžiadal, napr. doklad o splnení všeobecných technických požiadaviek na stavby.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Na ústne konanie spojené s miestnym zisťovaním sa predkladajú: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 Doklady o vytýčení priestorovej polohy stavby,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  <w:szCs w:val="24"/>
        </w:rPr>
      </w:pPr>
      <w:r w:rsidRPr="008A79CE">
        <w:rPr>
          <w:rFonts w:ascii="Times New Roman" w:hAnsi="Times New Roman" w:cs="Times New Roman"/>
          <w:sz w:val="20"/>
        </w:rPr>
        <w:t xml:space="preserve">□ Doklady o výsledkoch predpísaných skúšok a meraní a o spôsobilosti prevádzkových zariadení na </w:t>
      </w:r>
      <w:r w:rsidRPr="008A79CE">
        <w:rPr>
          <w:rFonts w:ascii="Times New Roman" w:hAnsi="Times New Roman" w:cs="Times New Roman"/>
          <w:sz w:val="20"/>
          <w:szCs w:val="24"/>
        </w:rPr>
        <w:t>plynulú a bezpečnú prevádzku; ak bola vykonaná skúšobná prevádzka, jej vyhodnotenie alebo správa o výsledku komplexného vyskúšania; energetický certifikát stavby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Projektová dokumentácia overená stavebným úradom v stavebnom konaní alebo pri povoľovaní zmeny stavby pred jej dokončením,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 Výkresy, v ktorých sú vyznačené zmeny, ku ktorým došlo počas uskutočňovania stavby,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Doklady o overení požadovaných vlastností výrobkov a ďalšie doklady určené v podmienkach stavebného povolenia,</w:t>
      </w:r>
    </w:p>
    <w:p w:rsidR="00D03473" w:rsidRPr="008A79CE" w:rsidRDefault="00D03473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 xml:space="preserve">□  </w:t>
      </w:r>
      <w:r w:rsidR="008A79CE" w:rsidRPr="008A79CE">
        <w:rPr>
          <w:rFonts w:ascii="Times New Roman" w:hAnsi="Times New Roman" w:cs="Times New Roman"/>
          <w:sz w:val="20"/>
        </w:rPr>
        <w:t>Podrobnejšia dokumentácia vypracovaná ešte pred začatím stavby, ak stavebný úrad jej vypracovanie určil v podmienkach stavebný úrad,</w:t>
      </w:r>
    </w:p>
    <w:p w:rsidR="008A79CE" w:rsidRP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  <w:r w:rsidRPr="008A79CE">
        <w:rPr>
          <w:rFonts w:ascii="Times New Roman" w:hAnsi="Times New Roman" w:cs="Times New Roman"/>
          <w:sz w:val="20"/>
        </w:rPr>
        <w:t>□  Stavebný denník.</w:t>
      </w:r>
    </w:p>
    <w:p w:rsidR="008A79CE" w:rsidRP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p w:rsidR="008A79CE" w:rsidRP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p w:rsidR="008A79CE" w:rsidRP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p w:rsid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p w:rsid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p w:rsid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p w:rsidR="008A79CE" w:rsidRDefault="008A79CE" w:rsidP="00D03473">
      <w:pPr>
        <w:jc w:val="both"/>
        <w:rPr>
          <w:rFonts w:ascii="Times New Roman" w:hAnsi="Times New Roman" w:cs="Times New Roman"/>
          <w:sz w:val="20"/>
        </w:rPr>
      </w:pPr>
    </w:p>
    <w:sectPr w:rsidR="008A79CE" w:rsidSect="00F7123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56E04"/>
    <w:multiLevelType w:val="hybridMultilevel"/>
    <w:tmpl w:val="03F29FA4"/>
    <w:lvl w:ilvl="0" w:tplc="561AAA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767F3"/>
    <w:multiLevelType w:val="hybridMultilevel"/>
    <w:tmpl w:val="82C67054"/>
    <w:lvl w:ilvl="0" w:tplc="4C2483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31"/>
    <w:rsid w:val="00820FC9"/>
    <w:rsid w:val="008A79CE"/>
    <w:rsid w:val="00992935"/>
    <w:rsid w:val="00D03473"/>
    <w:rsid w:val="00F203D0"/>
    <w:rsid w:val="00F7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A86F"/>
  <w15:chartTrackingRefBased/>
  <w15:docId w15:val="{8852A859-3387-4952-9CAF-C9918974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vlcek</dc:creator>
  <cp:keywords/>
  <dc:description/>
  <cp:lastModifiedBy>vlcek</cp:lastModifiedBy>
  <cp:revision>2</cp:revision>
  <dcterms:created xsi:type="dcterms:W3CDTF">2022-10-13T12:45:00Z</dcterms:created>
  <dcterms:modified xsi:type="dcterms:W3CDTF">2022-10-13T12:45:00Z</dcterms:modified>
</cp:coreProperties>
</file>